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A0" w:rsidRPr="00EF13A0" w:rsidRDefault="00EF13A0" w:rsidP="00EF13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13A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Darbo skelbimo informacija</w:t>
      </w:r>
    </w:p>
    <w:tbl>
      <w:tblPr>
        <w:tblW w:w="10774" w:type="dxa"/>
        <w:tblCellSpacing w:w="15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7862"/>
      </w:tblGrid>
      <w:tr w:rsidR="007A0BB2" w:rsidRPr="00EF13A0" w:rsidTr="007A0BB2">
        <w:trPr>
          <w:trHeight w:val="3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Lazdijų švietimo centras</w:t>
            </w:r>
          </w:p>
        </w:tc>
      </w:tr>
      <w:tr w:rsidR="007A0BB2" w:rsidRPr="00EF13A0" w:rsidTr="007A0BB2">
        <w:trPr>
          <w:trHeight w:val="3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koordinatorius</w:t>
            </w:r>
          </w:p>
        </w:tc>
      </w:tr>
      <w:tr w:rsidR="00FA3A23" w:rsidRPr="00EF13A0" w:rsidTr="007A0BB2">
        <w:trPr>
          <w:trHeight w:val="3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FA3A23" w:rsidRPr="00EF13A0" w:rsidRDefault="00FA3A23" w:rsidP="007A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Darbo </w:t>
            </w:r>
            <w:r w:rsidR="007A0B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7817" w:type="dxa"/>
            <w:vAlign w:val="center"/>
          </w:tcPr>
          <w:p w:rsidR="00FA3A23" w:rsidRDefault="00FA3A23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 val. per savaitę (0,5 etato) </w:t>
            </w:r>
          </w:p>
        </w:tc>
      </w:tr>
      <w:tr w:rsidR="007A0BB2" w:rsidRPr="00EF13A0" w:rsidTr="007A0BB2">
        <w:trPr>
          <w:trHeight w:val="3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Lazdijų švietimo centras, Seinų g. 1, Lazdijai</w:t>
            </w:r>
          </w:p>
        </w:tc>
      </w:tr>
      <w:tr w:rsidR="007A0BB2" w:rsidRPr="00EF13A0" w:rsidTr="007A0BB2">
        <w:trPr>
          <w:trHeight w:val="264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7817" w:type="dxa"/>
            <w:vAlign w:val="center"/>
            <w:hideMark/>
          </w:tcPr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Aukštasis universitetinis išsilavinimas (pageidautina vadybos, viešojo administravimo ar verslo administravimo srityje ir kt.).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Puikūs informacijos rengimo ir pristatymo lietuvių kalba įgūdžiai.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Anglų kalbos mokėjimas bei kitos užsienio kalbos mokėjimas yra privalumas.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Lietuvių kalbos mokėjimas ne mažesnis kaip C1 lygiu (pažengęs vartotojas).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Puikūs darbo su kompiuteriu įgūdžiai.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Lietuvos Respublikos mokesčių administravimą reglamentuojančių teisės aktų išmanymas.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Duomenų sisteminimo, analizavimo ir interpretavimo įgūdžiai. 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 xml:space="preserve">Raštvedybos ir dokumentų tvarkymo taisyklių išmanymas. </w:t>
            </w:r>
          </w:p>
          <w:p w:rsidR="00EF13A0" w:rsidRPr="00FA3A23" w:rsidRDefault="007A0BB2" w:rsidP="00FA3A23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F13A0" w:rsidRPr="00FA3A23">
              <w:rPr>
                <w:rFonts w:ascii="Times New Roman" w:hAnsi="Times New Roman"/>
                <w:sz w:val="24"/>
                <w:szCs w:val="24"/>
              </w:rPr>
              <w:t xml:space="preserve">Lietuvos Respublikos viešųjų pirkimų įstatymo išmanymas. </w:t>
            </w:r>
          </w:p>
          <w:p w:rsidR="00EF13A0" w:rsidRPr="00EF13A0" w:rsidRDefault="00EF13A0" w:rsidP="00FA3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A0BB2" w:rsidRPr="00EF13A0" w:rsidTr="007A0BB2">
        <w:trPr>
          <w:trHeight w:val="15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Funkcijos</w:t>
            </w:r>
          </w:p>
        </w:tc>
        <w:tc>
          <w:tcPr>
            <w:tcW w:w="7817" w:type="dxa"/>
            <w:vAlign w:val="center"/>
            <w:hideMark/>
          </w:tcPr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>Rengti ES struktūrinių fondų bei kitų nacionalinių ir/ar tarptautinių programų lėšomis finansuojamus projektus (toliau – Projektai).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>Administruoti ir kontroliuoti Įstaigos įgyvendinamus Projektus, užtikrinant savalaikį veiklų įgyvendinimą ir rezultatų pasiekimą.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>Rengti ir paramą administruojančioms institucijoms teikti finansines ir veiklos Projektų įgyvendinimo ataskaitas.</w:t>
            </w:r>
          </w:p>
          <w:p w:rsidR="00EF13A0" w:rsidRPr="00FA3A23" w:rsidRDefault="00EF13A0" w:rsidP="00FA3A23">
            <w:pPr>
              <w:pStyle w:val="Sraopastraip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23">
              <w:rPr>
                <w:rFonts w:ascii="Times New Roman" w:hAnsi="Times New Roman"/>
                <w:sz w:val="24"/>
                <w:szCs w:val="24"/>
              </w:rPr>
              <w:t>Bendradarbiauti su paramą administruojančiomis, kitomis suinteresuotomis institucijomis ir socialiniais partneriais planuojant ir įgyvendinant projektus.</w:t>
            </w:r>
          </w:p>
          <w:p w:rsidR="00EF13A0" w:rsidRPr="00EF13A0" w:rsidRDefault="00EF13A0" w:rsidP="00FA3A2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hanging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A0BB2" w:rsidRPr="00EF13A0" w:rsidTr="007A0BB2">
        <w:trPr>
          <w:trHeight w:val="36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</w:t>
            </w:r>
            <w:bookmarkStart w:id="0" w:name="_GoBack"/>
            <w:bookmarkEnd w:id="0"/>
            <w:r w:rsidR="001575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proofErr w:type="spellStart"/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/mėn. (neatskaičius mokesčių)</w:t>
            </w:r>
          </w:p>
        </w:tc>
      </w:tr>
      <w:tr w:rsidR="007A0BB2" w:rsidRPr="00EF13A0" w:rsidTr="007A0BB2">
        <w:trPr>
          <w:trHeight w:val="1200"/>
          <w:tblCellSpacing w:w="15" w:type="dxa"/>
        </w:trPr>
        <w:tc>
          <w:tcPr>
            <w:tcW w:w="2867" w:type="dxa"/>
            <w:shd w:val="clear" w:color="auto" w:fill="DEEAF6" w:themeFill="accent1" w:themeFillTint="33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FA3A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Gyvenimo aprašymas,</w:t>
            </w:r>
          </w:p>
          <w:p w:rsidR="00EF13A0" w:rsidRPr="00EF13A0" w:rsidRDefault="00EF13A0" w:rsidP="00FA3A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išsilavinimą ir kvalifikaciją patvirtinantys dokumentai</w:t>
            </w:r>
          </w:p>
        </w:tc>
      </w:tr>
      <w:tr w:rsidR="00EF13A0" w:rsidRPr="00EF13A0" w:rsidTr="007A0BB2">
        <w:trPr>
          <w:trHeight w:val="1233"/>
          <w:tblCellSpacing w:w="15" w:type="dxa"/>
        </w:trPr>
        <w:tc>
          <w:tcPr>
            <w:tcW w:w="2867" w:type="dxa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7817" w:type="dxa"/>
            <w:vAlign w:val="center"/>
            <w:hideMark/>
          </w:tcPr>
          <w:p w:rsidR="00FA3A23" w:rsidRDefault="00EF13A0" w:rsidP="00FA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Lazdijų švietimo centras, Seinų g. 1, Lazdijai, </w:t>
            </w:r>
          </w:p>
          <w:p w:rsidR="00EF13A0" w:rsidRDefault="00EF13A0" w:rsidP="00FA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="00FA3A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</w:t>
            </w:r>
            <w:hyperlink r:id="rId5" w:history="1">
              <w:r w:rsidRPr="00484DB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egle.macioniene@lazdijai.lt</w:t>
              </w:r>
            </w:hyperlink>
          </w:p>
          <w:p w:rsidR="00FA3A23" w:rsidRPr="00EF13A0" w:rsidRDefault="00FA3A23" w:rsidP="00FA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EF13A0" w:rsidRPr="00EF13A0" w:rsidRDefault="00EF13A0" w:rsidP="00FA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F13A0" w:rsidRPr="00EF13A0" w:rsidTr="007A0BB2">
        <w:trPr>
          <w:trHeight w:val="770"/>
          <w:tblCellSpacing w:w="15" w:type="dxa"/>
        </w:trPr>
        <w:tc>
          <w:tcPr>
            <w:tcW w:w="2867" w:type="dxa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7817" w:type="dxa"/>
            <w:vAlign w:val="center"/>
            <w:hideMark/>
          </w:tcPr>
          <w:p w:rsidR="007A0BB2" w:rsidRDefault="007A0BB2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Direktorė Eglė Mačionienė</w:t>
            </w:r>
          </w:p>
          <w:p w:rsidR="00EF13A0" w:rsidRPr="00EF13A0" w:rsidRDefault="007A0BB2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Nr. (8 318</w:t>
            </w:r>
            <w:r w:rsidR="00EF13A0"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51779</w:t>
            </w:r>
            <w:r w:rsidR="00EF13A0"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</w:t>
            </w:r>
            <w:r w:rsid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82858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EF13A0" w:rsidRPr="00EF13A0" w:rsidTr="007A0BB2">
        <w:trPr>
          <w:trHeight w:val="360"/>
          <w:tblCellSpacing w:w="15" w:type="dxa"/>
        </w:trPr>
        <w:tc>
          <w:tcPr>
            <w:tcW w:w="2867" w:type="dxa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13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Dokumentų priėmimo terminas</w:t>
            </w:r>
          </w:p>
        </w:tc>
        <w:tc>
          <w:tcPr>
            <w:tcW w:w="7817" w:type="dxa"/>
            <w:vAlign w:val="center"/>
            <w:hideMark/>
          </w:tcPr>
          <w:p w:rsidR="00EF13A0" w:rsidRPr="00EF13A0" w:rsidRDefault="00EF13A0" w:rsidP="00EF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5D4883" w:rsidRDefault="005D4883"/>
    <w:sectPr w:rsidR="005D4883" w:rsidSect="007A0BB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E3542D"/>
    <w:multiLevelType w:val="multilevel"/>
    <w:tmpl w:val="F96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B4DC9"/>
    <w:multiLevelType w:val="hybridMultilevel"/>
    <w:tmpl w:val="C90C6C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0FFD"/>
    <w:multiLevelType w:val="multilevel"/>
    <w:tmpl w:val="00AC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604E4"/>
    <w:multiLevelType w:val="hybridMultilevel"/>
    <w:tmpl w:val="A36AC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A0"/>
    <w:rsid w:val="0015752D"/>
    <w:rsid w:val="005D4883"/>
    <w:rsid w:val="007A0BB2"/>
    <w:rsid w:val="00BE29CE"/>
    <w:rsid w:val="00EF13A0"/>
    <w:rsid w:val="00F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CFDE"/>
  <w15:chartTrackingRefBased/>
  <w15:docId w15:val="{97F6BB14-C9A4-4535-BEE6-CAFD915D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F13A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A3A2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macioniene@lazdij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E.Macioniene</dc:creator>
  <cp:keywords/>
  <dc:description/>
  <cp:lastModifiedBy>E.Macioniene</cp:lastModifiedBy>
  <cp:revision>3</cp:revision>
  <cp:lastPrinted>2019-05-06T09:30:00Z</cp:lastPrinted>
  <dcterms:created xsi:type="dcterms:W3CDTF">2019-05-02T08:19:00Z</dcterms:created>
  <dcterms:modified xsi:type="dcterms:W3CDTF">2019-05-06T09:40:00Z</dcterms:modified>
</cp:coreProperties>
</file>